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kinsoku/>
        <w:overflowPunct/>
        <w:topLinePunct w:val="0"/>
        <w:bidi w:val="0"/>
        <w:spacing w:line="240" w:lineRule="auto"/>
        <w:jc w:val="center"/>
        <w:textAlignment w:val="auto"/>
        <w:rPr>
          <w:rFonts w:hint="eastAsia" w:ascii="宋体" w:hAnsi="宋体" w:eastAsia="宋体" w:cs="宋体"/>
          <w:sz w:val="44"/>
          <w:szCs w:val="44"/>
        </w:rPr>
      </w:pPr>
      <w:bookmarkStart w:id="0" w:name="_GoBack"/>
      <w:r>
        <w:rPr>
          <w:rFonts w:hint="eastAsia" w:ascii="宋体" w:hAnsi="宋体" w:eastAsia="宋体" w:cs="宋体"/>
          <w:b/>
          <w:bCs/>
          <w:sz w:val="44"/>
          <w:szCs w:val="44"/>
        </w:rPr>
        <w:t>同意参加住院医师规范化培训证明</w:t>
      </w:r>
    </w:p>
    <w:bookmarkEnd w:id="0"/>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xxx同志，性别： 。身份证号码：               。自  年  月入职，现系我院          科医生。</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该同志工作经历如下：</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 XX医院**科（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级医院）</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同意该同志以全脱产方式参加住院医师规范化培训。按照《关于进一步做好住院医师规范化培训与深化卫生专业技术人员职称制度改革衔接工作的通知》（冀卫函﹝2023﹞8号）等有关规定，参加住院医师规范化培训期间，该同志人事档案由我院管理，我院承诺在住院医师规范化培训3年期间为其发放基本工资 (指岗位工资和薪级工资)和基础性绩效工资并缴纳社会保险。</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单位联系电话：</w:t>
      </w:r>
    </w:p>
    <w:p>
      <w:pPr>
        <w:keepNext w:val="0"/>
        <w:keepLines w:val="0"/>
        <w:pageBreakBefore w:val="0"/>
        <w:kinsoku/>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pPr>
        <w:keepNext w:val="0"/>
        <w:keepLines w:val="0"/>
        <w:pageBreakBefore w:val="0"/>
        <w:kinsoku/>
        <w:overflowPunct/>
        <w:topLinePunct w:val="0"/>
        <w:bidi w:val="0"/>
        <w:spacing w:line="24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xx医院(加盖公章)</w:t>
      </w:r>
    </w:p>
    <w:p>
      <w:pPr>
        <w:keepNext w:val="0"/>
        <w:keepLines w:val="0"/>
        <w:pageBreakBefore w:val="0"/>
        <w:kinsoku/>
        <w:wordWrap/>
        <w:overflowPunct/>
        <w:topLinePunct w:val="0"/>
        <w:bidi w:val="0"/>
        <w:spacing w:line="24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kinsoku/>
        <w:wordWrap w:val="0"/>
        <w:overflowPunct/>
        <w:topLinePunct w:val="0"/>
        <w:bidi w:val="0"/>
        <w:spacing w:line="240" w:lineRule="auto"/>
        <w:ind w:firstLine="640" w:firstLineChars="200"/>
        <w:jc w:val="both"/>
        <w:textAlignment w:val="auto"/>
      </w:pPr>
      <w:r>
        <w:rPr>
          <w:rFonts w:hint="eastAsia" w:ascii="仿宋_GB2312" w:hAnsi="仿宋_GB2312" w:eastAsia="仿宋_GB2312" w:cs="仿宋_GB2312"/>
          <w:sz w:val="32"/>
          <w:szCs w:val="32"/>
        </w:rPr>
        <w:t>注：需用红色单位字头纸统一打印提供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jgzMzg0OWUxMGNkNmNmMTc2Njg1NTViZjNkOGYifQ=="/>
  </w:docVars>
  <w:rsids>
    <w:rsidRoot w:val="241C1931"/>
    <w:rsid w:val="241C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360" w:lineRule="auto"/>
      <w:ind w:left="200" w:leftChars="200"/>
    </w:pPr>
    <w:rPr>
      <w:rFonts w:eastAsia="楷体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2024-05-25T03:42:00Z</dcterms:created>
  <dc:creator>바보</dc:creator>
  <cp:lastModifiedBy>바보</cp:lastModifiedBy>
  <dcterms:modified xsi:type="dcterms:W3CDTF">2024-05-25T03:46:11Z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B3117C8D0CE74A45B5D6634E60A9D03E_11</vt:lpwstr>
  </property>
</Properties>
</file>